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26F89">
      <w:pPr>
        <w:spacing w:line="360" w:lineRule="auto"/>
        <w:jc w:val="left"/>
        <w:rPr>
          <w:rFonts w:ascii="Times New Roman" w:hAnsi="Times New Roman"/>
          <w:b/>
          <w:color w:val="000000"/>
          <w:sz w:val="28"/>
          <w:szCs w:val="36"/>
        </w:rPr>
      </w:pPr>
      <w:bookmarkStart w:id="0" w:name="_Hlk97891274"/>
      <w:r>
        <w:rPr>
          <w:rFonts w:hint="eastAsia" w:ascii="Times New Roman" w:hAnsi="Times New Roman"/>
          <w:b/>
          <w:color w:val="000000"/>
          <w:sz w:val="28"/>
          <w:szCs w:val="36"/>
        </w:rPr>
        <w:t>附件</w:t>
      </w:r>
    </w:p>
    <w:p w14:paraId="1144D634">
      <w:pPr>
        <w:spacing w:line="36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hint="eastAsia" w:ascii="Times New Roman" w:hAnsi="Times New Roman"/>
          <w:b/>
          <w:color w:val="000000"/>
          <w:sz w:val="36"/>
          <w:szCs w:val="36"/>
        </w:rPr>
        <w:t>海丝土木工程创新论坛-桥隧防灾减灾与智能建养学术研讨会</w:t>
      </w:r>
    </w:p>
    <w:p w14:paraId="1EA53A95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hint="eastAsia" w:ascii="Times New Roman" w:hAnsi="Times New Roman"/>
          <w:b/>
          <w:color w:val="000000"/>
          <w:sz w:val="36"/>
          <w:szCs w:val="36"/>
        </w:rPr>
        <w:t xml:space="preserve">（福建 福州 </w:t>
      </w:r>
      <w:r>
        <w:rPr>
          <w:rFonts w:ascii="Times New Roman" w:hAnsi="Times New Roman"/>
          <w:b/>
          <w:color w:val="000000"/>
          <w:sz w:val="36"/>
          <w:szCs w:val="36"/>
        </w:rPr>
        <w:t>9</w:t>
      </w:r>
      <w:r>
        <w:rPr>
          <w:rFonts w:hint="eastAsia" w:ascii="Times New Roman" w:hAnsi="Times New Roman"/>
          <w:b/>
          <w:color w:val="000000"/>
          <w:sz w:val="36"/>
          <w:szCs w:val="36"/>
        </w:rPr>
        <w:t>月2</w:t>
      </w:r>
      <w:r>
        <w:rPr>
          <w:rFonts w:ascii="Times New Roman" w:hAnsi="Times New Roman"/>
          <w:b/>
          <w:color w:val="000000"/>
          <w:sz w:val="36"/>
          <w:szCs w:val="36"/>
        </w:rPr>
        <w:t>0-22</w:t>
      </w:r>
      <w:r>
        <w:rPr>
          <w:rFonts w:hint="eastAsia" w:ascii="Times New Roman" w:hAnsi="Times New Roman"/>
          <w:b/>
          <w:color w:val="000000"/>
          <w:sz w:val="36"/>
          <w:szCs w:val="36"/>
        </w:rPr>
        <w:t>日）</w:t>
      </w:r>
    </w:p>
    <w:p w14:paraId="2FD1E58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GoBack"/>
      <w:r>
        <w:rPr>
          <w:rFonts w:ascii="Times New Roman" w:hAnsi="Times New Roman"/>
          <w:b/>
          <w:color w:val="000000"/>
          <w:sz w:val="28"/>
          <w:szCs w:val="28"/>
        </w:rPr>
        <w:t>会议回执</w:t>
      </w:r>
    </w:p>
    <w:bookmarkEnd w:id="1"/>
    <w:tbl>
      <w:tblPr>
        <w:tblStyle w:val="2"/>
        <w:tblW w:w="13927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1755"/>
        <w:gridCol w:w="870"/>
        <w:gridCol w:w="217"/>
        <w:gridCol w:w="1106"/>
        <w:gridCol w:w="1303"/>
        <w:gridCol w:w="2835"/>
        <w:gridCol w:w="4298"/>
      </w:tblGrid>
      <w:tr w14:paraId="3DBBC2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EEAF6"/>
            <w:noWrap w:val="0"/>
            <w:vAlign w:val="center"/>
          </w:tcPr>
          <w:p w14:paraId="606C5CA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8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0030BB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EEAF6"/>
            <w:noWrap w:val="0"/>
            <w:vAlign w:val="center"/>
          </w:tcPr>
          <w:p w14:paraId="3DB6F8AF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576150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EEAF6"/>
            <w:noWrap w:val="0"/>
            <w:vAlign w:val="center"/>
          </w:tcPr>
          <w:p w14:paraId="188B190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4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4CAE03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2C1F8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EEAF6"/>
            <w:noWrap w:val="0"/>
            <w:vAlign w:val="center"/>
          </w:tcPr>
          <w:p w14:paraId="163CD2A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525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AAC870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EEAF6"/>
            <w:noWrap w:val="0"/>
            <w:vAlign w:val="center"/>
          </w:tcPr>
          <w:p w14:paraId="457916A1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电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话</w:t>
            </w:r>
          </w:p>
        </w:tc>
        <w:tc>
          <w:tcPr>
            <w:tcW w:w="4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50FFBE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748BC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EEAF6"/>
            <w:noWrap w:val="0"/>
            <w:vAlign w:val="center"/>
          </w:tcPr>
          <w:p w14:paraId="259D377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525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155380C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EEAF6"/>
            <w:noWrap w:val="0"/>
            <w:vAlign w:val="center"/>
          </w:tcPr>
          <w:p w14:paraId="23BC071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邮箱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（必填）</w:t>
            </w:r>
          </w:p>
        </w:tc>
        <w:tc>
          <w:tcPr>
            <w:tcW w:w="4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7ABC64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0337C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 w:val="0"/>
            <w:vAlign w:val="center"/>
          </w:tcPr>
          <w:p w14:paraId="3FCAE45B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是否报告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DEEAF6"/>
            <w:noWrap w:val="0"/>
            <w:vAlign w:val="center"/>
          </w:tcPr>
          <w:p w14:paraId="739EFE8F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MS Gothic" w:hAnsi="MS Gothic" w:eastAsia="MS Gothic" w:cs="Segoe UI Symbol"/>
                <w:b/>
                <w:color w:val="000000"/>
                <w:kern w:val="0"/>
                <w:sz w:val="28"/>
                <w:szCs w:val="28"/>
              </w:rPr>
              <w:t>☐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28"/>
                <w:szCs w:val="28"/>
              </w:rPr>
              <w:t xml:space="preserve">是  </w:t>
            </w:r>
            <w:r>
              <w:rPr>
                <w:rFonts w:ascii="MS Gothic" w:hAnsi="MS Gothic" w:eastAsia="MS Gothic" w:cs="Segoe UI Symbol"/>
                <w:b/>
                <w:color w:val="000000"/>
                <w:kern w:val="0"/>
                <w:sz w:val="28"/>
                <w:szCs w:val="28"/>
              </w:rPr>
              <w:t>☐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1062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0A31DFF">
            <w:pPr>
              <w:widowControl/>
              <w:spacing w:line="360" w:lineRule="auto"/>
              <w:ind w:firstLine="280" w:firstLineChars="100"/>
              <w:jc w:val="left"/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8"/>
                <w:szCs w:val="28"/>
              </w:rPr>
              <w:t>报告题目：</w:t>
            </w:r>
          </w:p>
        </w:tc>
      </w:tr>
      <w:tr w14:paraId="58350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43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DEEAF6"/>
            <w:noWrap w:val="0"/>
            <w:vAlign w:val="center"/>
          </w:tcPr>
          <w:p w14:paraId="7B99662D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是否用餐</w:t>
            </w:r>
          </w:p>
        </w:tc>
        <w:tc>
          <w:tcPr>
            <w:tcW w:w="26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EEAF6"/>
            <w:noWrap w:val="0"/>
            <w:vAlign w:val="center"/>
          </w:tcPr>
          <w:p w14:paraId="234908D6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8"/>
                <w:szCs w:val="28"/>
              </w:rPr>
              <w:t>9月2</w:t>
            </w: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28"/>
                <w:szCs w:val="28"/>
              </w:rPr>
              <w:t>日中午</w:t>
            </w:r>
          </w:p>
        </w:tc>
        <w:tc>
          <w:tcPr>
            <w:tcW w:w="975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EEAF6"/>
            <w:noWrap w:val="0"/>
            <w:vAlign w:val="center"/>
          </w:tcPr>
          <w:p w14:paraId="1996B501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MS Gothic" w:hAnsi="MS Gothic" w:eastAsia="MS Gothic"/>
                <w:b/>
                <w:color w:val="000000"/>
                <w:kern w:val="0"/>
                <w:sz w:val="28"/>
                <w:szCs w:val="28"/>
              </w:rPr>
              <w:t>☐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28"/>
                <w:szCs w:val="28"/>
              </w:rPr>
              <w:t xml:space="preserve">是 </w:t>
            </w: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MS Gothic" w:hAnsi="MS Gothic" w:eastAsia="MS Gothic" w:cs="Segoe UI Symbol"/>
                <w:b/>
                <w:color w:val="000000"/>
                <w:kern w:val="0"/>
                <w:sz w:val="28"/>
                <w:szCs w:val="28"/>
              </w:rPr>
              <w:t>☐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28"/>
                <w:szCs w:val="28"/>
              </w:rPr>
              <w:t xml:space="preserve">否 </w:t>
            </w: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28"/>
                <w:szCs w:val="28"/>
              </w:rPr>
              <w:t>用餐人数：（  ）人</w:t>
            </w:r>
          </w:p>
        </w:tc>
      </w:tr>
      <w:tr w14:paraId="20A751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4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EEAF6"/>
            <w:noWrap w:val="0"/>
            <w:vAlign w:val="center"/>
          </w:tcPr>
          <w:p w14:paraId="6A8ACA15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EEAF6"/>
            <w:noWrap w:val="0"/>
            <w:vAlign w:val="center"/>
          </w:tcPr>
          <w:p w14:paraId="497D6A0E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8"/>
                <w:szCs w:val="28"/>
              </w:rPr>
              <w:t>9月2</w:t>
            </w: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28"/>
                <w:szCs w:val="28"/>
              </w:rPr>
              <w:t>日晚餐</w:t>
            </w:r>
          </w:p>
        </w:tc>
        <w:tc>
          <w:tcPr>
            <w:tcW w:w="975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EEAF6"/>
            <w:noWrap w:val="0"/>
            <w:vAlign w:val="center"/>
          </w:tcPr>
          <w:p w14:paraId="54C8E3B0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MS Gothic" w:hAnsi="MS Gothic" w:eastAsia="MS Gothic"/>
                <w:b/>
                <w:color w:val="000000"/>
                <w:kern w:val="0"/>
                <w:sz w:val="28"/>
                <w:szCs w:val="28"/>
              </w:rPr>
              <w:t>☐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28"/>
                <w:szCs w:val="28"/>
              </w:rPr>
              <w:t xml:space="preserve">是 </w:t>
            </w: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MS Gothic" w:hAnsi="MS Gothic" w:eastAsia="MS Gothic" w:cs="Segoe UI Symbol"/>
                <w:b/>
                <w:color w:val="000000"/>
                <w:kern w:val="0"/>
                <w:sz w:val="28"/>
                <w:szCs w:val="28"/>
              </w:rPr>
              <w:t>☐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28"/>
                <w:szCs w:val="28"/>
              </w:rPr>
              <w:t xml:space="preserve">否 </w:t>
            </w: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28"/>
                <w:szCs w:val="28"/>
              </w:rPr>
              <w:t>用餐人数：（  ）人</w:t>
            </w:r>
          </w:p>
        </w:tc>
      </w:tr>
    </w:tbl>
    <w:p w14:paraId="7D793D37">
      <w:pPr>
        <w:ind w:firstLine="720" w:firstLineChars="300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备注：（1）</w:t>
      </w:r>
      <w:r>
        <w:rPr>
          <w:rFonts w:hint="eastAsia" w:ascii="Times New Roman" w:hAnsi="Times New Roman"/>
          <w:b/>
          <w:bCs/>
          <w:color w:val="000000"/>
          <w:kern w:val="0"/>
          <w:sz w:val="24"/>
          <w:szCs w:val="24"/>
        </w:rPr>
        <w:t>请于</w:t>
      </w:r>
      <w:r>
        <w:rPr>
          <w:rStyle w:val="4"/>
          <w:rFonts w:hint="eastAsia" w:ascii="Times New Roman" w:hAnsi="Times New Roman"/>
          <w:b/>
          <w:bCs/>
          <w:color w:val="000000"/>
          <w:kern w:val="0"/>
          <w:sz w:val="24"/>
          <w:szCs w:val="24"/>
        </w:rPr>
        <w:t>2024年</w:t>
      </w:r>
      <w:r>
        <w:rPr>
          <w:rStyle w:val="4"/>
          <w:rFonts w:ascii="Times New Roman" w:hAnsi="Times New Roman"/>
          <w:b/>
          <w:bCs/>
          <w:color w:val="000000"/>
          <w:kern w:val="0"/>
          <w:sz w:val="24"/>
          <w:szCs w:val="24"/>
        </w:rPr>
        <w:t>9</w:t>
      </w:r>
      <w:r>
        <w:rPr>
          <w:rStyle w:val="4"/>
          <w:rFonts w:hint="eastAsia" w:ascii="Times New Roman" w:hAnsi="Times New Roman"/>
          <w:b/>
          <w:bCs/>
          <w:color w:val="000000"/>
          <w:kern w:val="0"/>
          <w:sz w:val="24"/>
          <w:szCs w:val="24"/>
        </w:rPr>
        <w:t>月1</w:t>
      </w:r>
      <w:r>
        <w:rPr>
          <w:rStyle w:val="4"/>
          <w:rFonts w:hint="eastAsia" w:ascii="Times New Roman" w:hAnsi="Times New Roman"/>
          <w:b/>
          <w:bCs/>
          <w:color w:val="000000"/>
          <w:kern w:val="0"/>
          <w:sz w:val="24"/>
          <w:szCs w:val="24"/>
          <w:lang w:val="en-US" w:eastAsia="zh-CN"/>
        </w:rPr>
        <w:t>5</w:t>
      </w:r>
      <w:r>
        <w:rPr>
          <w:rStyle w:val="4"/>
          <w:rFonts w:hint="eastAsia" w:ascii="Times New Roman" w:hAnsi="Times New Roman"/>
          <w:b/>
          <w:bCs/>
          <w:color w:val="000000"/>
          <w:kern w:val="0"/>
          <w:sz w:val="24"/>
          <w:szCs w:val="24"/>
        </w:rPr>
        <w:t>日</w:t>
      </w:r>
      <w:r>
        <w:rPr>
          <w:rFonts w:hint="eastAsia" w:ascii="Times New Roman" w:hAnsi="Times New Roman"/>
          <w:b/>
          <w:bCs/>
          <w:color w:val="000000"/>
          <w:kern w:val="0"/>
          <w:sz w:val="24"/>
          <w:szCs w:val="24"/>
        </w:rPr>
        <w:t>前返回会议回执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</w:t>
      </w:r>
    </w:p>
    <w:p w14:paraId="4871B0FE">
      <w:pPr>
        <w:ind w:firstLine="1441" w:firstLineChars="6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（2）回执信息发送至会务组邮箱：</w:t>
      </w:r>
      <w:bookmarkEnd w:id="0"/>
      <w:r>
        <w:rPr>
          <w:rFonts w:ascii="Times New Roman" w:hAnsi="Times New Roman" w:eastAsia="仿宋_GB2312"/>
          <w:color w:val="000000"/>
          <w:sz w:val="24"/>
        </w:rPr>
        <w:t>huiwu2024@126.com</w:t>
      </w:r>
    </w:p>
    <w:p w14:paraId="04480494"/>
    <w:sectPr>
      <w:footnotePr>
        <w:pos w:val="beneathText"/>
      </w:footnotePr>
      <w:pgSz w:w="16838" w:h="11906" w:orient="landscape"/>
      <w:pgMar w:top="1174" w:right="1174" w:bottom="1174" w:left="1174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hYmQyOTQyNmNjYTA0ZWMxM2E4MDE4Y2E4MWRkYmQifQ=="/>
  </w:docVars>
  <w:rsids>
    <w:rsidRoot w:val="00702CFF"/>
    <w:rsid w:val="00702CFF"/>
    <w:rsid w:val="1FA52A21"/>
    <w:rsid w:val="20C2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7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7"/>
    <w:rPr>
      <w:color w:val="008080"/>
    </w:rPr>
  </w:style>
  <w:style w:type="paragraph" w:customStyle="1" w:styleId="5">
    <w:name w:val="feng"/>
    <w:basedOn w:val="1"/>
    <w:qFormat/>
    <w:uiPriority w:val="0"/>
    <w:pPr>
      <w:spacing w:line="560" w:lineRule="exact"/>
    </w:pPr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2024-09-04T08:05:00Z</dcterms:created>
  <dc:creator>★蜡笔＆新一</dc:creator>
  <cp:lastModifiedBy>★蜡笔＆新一</cp:lastModifiedBy>
  <dcterms:modified xsi:type="dcterms:W3CDTF">2024-09-04T08:06:05Z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FD5335EE46664980885C4F44D45C2CD8_11</vt:lpwstr>
  </property>
</Properties>
</file>